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B6" w:rsidRPr="006618B6" w:rsidRDefault="006618B6" w:rsidP="006618B6">
      <w:pPr>
        <w:spacing w:after="200" w:line="253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83308">
        <w:rPr>
          <w:rFonts w:ascii="Arial" w:eastAsia="Times New Roman" w:hAnsi="Arial" w:cs="Arial"/>
          <w:b/>
          <w:color w:val="000000"/>
          <w:sz w:val="20"/>
          <w:szCs w:val="20"/>
        </w:rPr>
        <w:t>CS4</w:t>
      </w:r>
      <w:r w:rsidRPr="006618B6">
        <w:rPr>
          <w:rFonts w:ascii="Arial" w:eastAsia="Times New Roman" w:hAnsi="Arial" w:cs="Arial"/>
          <w:b/>
          <w:color w:val="000000"/>
          <w:sz w:val="20"/>
          <w:szCs w:val="20"/>
        </w:rPr>
        <w:t>85</w:t>
      </w:r>
      <w:r w:rsidRPr="00583308">
        <w:rPr>
          <w:rFonts w:ascii="Arial" w:eastAsia="Times New Roman" w:hAnsi="Arial" w:cs="Arial"/>
          <w:b/>
          <w:color w:val="000000"/>
          <w:sz w:val="20"/>
          <w:szCs w:val="20"/>
        </w:rPr>
        <w:t>G</w:t>
      </w:r>
      <w:r w:rsidRPr="006618B6">
        <w:rPr>
          <w:rFonts w:ascii="Arial" w:eastAsia="Times New Roman" w:hAnsi="Arial" w:cs="Arial"/>
          <w:b/>
          <w:color w:val="000000"/>
          <w:sz w:val="20"/>
          <w:szCs w:val="20"/>
        </w:rPr>
        <w:t>: </w:t>
      </w:r>
      <w:r w:rsidRPr="00583308">
        <w:rPr>
          <w:rFonts w:ascii="Arial" w:eastAsia="Times New Roman" w:hAnsi="Arial" w:cs="Arial"/>
          <w:b/>
          <w:color w:val="000000"/>
          <w:sz w:val="20"/>
          <w:szCs w:val="20"/>
        </w:rPr>
        <w:t> </w:t>
      </w:r>
      <w:r w:rsidRPr="006618B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Special </w:t>
      </w:r>
      <w:r w:rsidRPr="00583308">
        <w:rPr>
          <w:rFonts w:ascii="Arial" w:eastAsia="Times New Roman" w:hAnsi="Arial" w:cs="Arial"/>
          <w:b/>
          <w:color w:val="000000"/>
          <w:sz w:val="20"/>
          <w:szCs w:val="20"/>
        </w:rPr>
        <w:t>Topics in Data Mining (Spring 2016</w:t>
      </w:r>
      <w:r w:rsidRPr="006618B6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6618B6" w:rsidRPr="006618B6" w:rsidRDefault="006618B6" w:rsidP="006618B6">
      <w:pPr>
        <w:spacing w:after="200" w:line="253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83308">
        <w:rPr>
          <w:rFonts w:ascii="Arial" w:eastAsia="Times New Roman" w:hAnsi="Arial" w:cs="Arial"/>
          <w:b/>
          <w:color w:val="000000"/>
          <w:sz w:val="20"/>
          <w:szCs w:val="20"/>
        </w:rPr>
        <w:t>Homework 1: Due Feb 18</w:t>
      </w:r>
      <w:r w:rsidRPr="006618B6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th</w:t>
      </w:r>
    </w:p>
    <w:p w:rsidR="006618B6" w:rsidRPr="006618B6" w:rsidRDefault="006618B6" w:rsidP="006618B6">
      <w:pPr>
        <w:spacing w:after="0" w:line="253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18B6" w:rsidRPr="006618B6" w:rsidRDefault="006618B6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b/>
          <w:bCs/>
          <w:color w:val="000000"/>
          <w:sz w:val="20"/>
          <w:szCs w:val="20"/>
        </w:rPr>
        <w:t>Goal: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 xml:space="preserve">  This homework would reinforce the understanding of the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computational complexity of 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>frequent 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itemset</w:t>
      </w:r>
      <w:proofErr w:type="spellEnd"/>
      <w:r w:rsidRPr="006618B6">
        <w:rPr>
          <w:rFonts w:ascii="Arial" w:eastAsia="Times New Roman" w:hAnsi="Arial" w:cs="Arial"/>
          <w:color w:val="000000"/>
          <w:sz w:val="20"/>
          <w:szCs w:val="20"/>
        </w:rPr>
        <w:t> mining, the difference between 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apriori</w:t>
      </w:r>
      <w:proofErr w:type="spellEnd"/>
      <w:r w:rsidRPr="006618B6">
        <w:rPr>
          <w:rFonts w:ascii="Arial" w:eastAsia="Times New Roman" w:hAnsi="Arial" w:cs="Arial"/>
          <w:color w:val="000000"/>
          <w:sz w:val="20"/>
          <w:szCs w:val="20"/>
        </w:rPr>
        <w:t>-based and depth-first frequent 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itemset</w:t>
      </w:r>
      <w:proofErr w:type="spellEnd"/>
      <w:r w:rsidRPr="006618B6">
        <w:rPr>
          <w:rFonts w:ascii="Arial" w:eastAsia="Times New Roman" w:hAnsi="Arial" w:cs="Arial"/>
          <w:color w:val="000000"/>
          <w:sz w:val="20"/>
          <w:szCs w:val="20"/>
        </w:rPr>
        <w:t> mining algorithms and the output and interpretation of frequent patterns and association rules.  It also give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hands on experience to apply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 xml:space="preserve"> frequent 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itemset</w:t>
      </w:r>
      <w:proofErr w:type="spellEnd"/>
      <w:r w:rsidRPr="006618B6">
        <w:rPr>
          <w:rFonts w:ascii="Arial" w:eastAsia="Times New Roman" w:hAnsi="Arial" w:cs="Arial"/>
          <w:color w:val="000000"/>
          <w:sz w:val="20"/>
          <w:szCs w:val="20"/>
        </w:rPr>
        <w:t xml:space="preserve"> mining </w:t>
      </w:r>
      <w:r>
        <w:rPr>
          <w:rFonts w:ascii="Arial" w:eastAsia="Times New Roman" w:hAnsi="Arial" w:cs="Arial"/>
          <w:color w:val="000000"/>
          <w:sz w:val="20"/>
          <w:szCs w:val="20"/>
        </w:rPr>
        <w:t>software to solve real-world problems</w:t>
      </w:r>
    </w:p>
    <w:p w:rsidR="006618B6" w:rsidRPr="006618B6" w:rsidRDefault="006618B6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18B6" w:rsidRDefault="006618B6" w:rsidP="006618B6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83308" w:rsidRDefault="00583308" w:rsidP="006618B6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Problem 1 (60 points)</w:t>
      </w:r>
    </w:p>
    <w:p w:rsidR="00583308" w:rsidRPr="006618B6" w:rsidRDefault="00583308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6618B6" w:rsidRPr="006618B6" w:rsidRDefault="00583308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Software</w:t>
      </w:r>
    </w:p>
    <w:p w:rsidR="006618B6" w:rsidRPr="006618B6" w:rsidRDefault="006618B6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There are many implementations of frequent 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itemset</w:t>
      </w:r>
      <w:proofErr w:type="spellEnd"/>
      <w:r w:rsidRPr="006618B6">
        <w:rPr>
          <w:rFonts w:ascii="Arial" w:eastAsia="Times New Roman" w:hAnsi="Arial" w:cs="Arial"/>
          <w:color w:val="000000"/>
          <w:sz w:val="20"/>
          <w:szCs w:val="20"/>
        </w:rPr>
        <w:t> mining algorithms available on the web. In this assignment, you need to download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the following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 xml:space="preserve"> two implementations of 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itemset</w:t>
      </w:r>
      <w:proofErr w:type="spellEnd"/>
      <w:r w:rsidRPr="006618B6">
        <w:rPr>
          <w:rFonts w:ascii="Arial" w:eastAsia="Times New Roman" w:hAnsi="Arial" w:cs="Arial"/>
          <w:color w:val="000000"/>
          <w:sz w:val="20"/>
          <w:szCs w:val="20"/>
        </w:rPr>
        <w:t> mining algorithms from </w:t>
      </w:r>
      <w:hyperlink r:id="rId5" w:history="1">
        <w:r w:rsidRPr="006618B6">
          <w:rPr>
            <w:rFonts w:ascii="Arial" w:eastAsia="Times New Roman" w:hAnsi="Arial" w:cs="Arial"/>
            <w:color w:val="800080"/>
            <w:sz w:val="20"/>
            <w:szCs w:val="20"/>
            <w:u w:val="single"/>
          </w:rPr>
          <w:t>http://www.borge</w:t>
        </w:r>
        <w:r w:rsidRPr="006618B6">
          <w:rPr>
            <w:rFonts w:ascii="Arial" w:eastAsia="Times New Roman" w:hAnsi="Arial" w:cs="Arial"/>
            <w:color w:val="800080"/>
            <w:sz w:val="20"/>
            <w:szCs w:val="20"/>
            <w:u w:val="single"/>
          </w:rPr>
          <w:t>l</w:t>
        </w:r>
        <w:r w:rsidRPr="006618B6">
          <w:rPr>
            <w:rFonts w:ascii="Arial" w:eastAsia="Times New Roman" w:hAnsi="Arial" w:cs="Arial"/>
            <w:color w:val="800080"/>
            <w:sz w:val="20"/>
            <w:szCs w:val="20"/>
            <w:u w:val="single"/>
          </w:rPr>
          <w:t>t.ne</w:t>
        </w:r>
        <w:r w:rsidRPr="006618B6">
          <w:rPr>
            <w:rFonts w:ascii="Arial" w:eastAsia="Times New Roman" w:hAnsi="Arial" w:cs="Arial"/>
            <w:color w:val="800080"/>
            <w:sz w:val="20"/>
            <w:szCs w:val="20"/>
            <w:u w:val="single"/>
          </w:rPr>
          <w:t>t</w:t>
        </w:r>
        <w:r w:rsidRPr="006618B6">
          <w:rPr>
            <w:rFonts w:ascii="Arial" w:eastAsia="Times New Roman" w:hAnsi="Arial" w:cs="Arial"/>
            <w:color w:val="800080"/>
            <w:sz w:val="20"/>
            <w:szCs w:val="20"/>
            <w:u w:val="single"/>
          </w:rPr>
          <w:t>/fpm.html</w:t>
        </w:r>
      </w:hyperlink>
      <w:r w:rsidRPr="006618B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618B6" w:rsidRPr="006618B6" w:rsidRDefault="006618B6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18B6" w:rsidRPr="006618B6" w:rsidRDefault="006618B6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I.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Apriori</w:t>
      </w:r>
      <w:proofErr w:type="spellEnd"/>
      <w:r w:rsidRPr="006618B6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:rsidR="006618B6" w:rsidRPr="006618B6" w:rsidRDefault="006618B6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II. 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FPgrowth</w:t>
      </w:r>
      <w:proofErr w:type="spellEnd"/>
      <w:r w:rsidRPr="006618B6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:rsidR="006618B6" w:rsidRPr="006618B6" w:rsidRDefault="006618B6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18B6" w:rsidRPr="006618B6" w:rsidRDefault="006618B6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b/>
          <w:bCs/>
          <w:color w:val="000000"/>
          <w:sz w:val="20"/>
          <w:szCs w:val="20"/>
        </w:rPr>
        <w:t>Datasets:</w:t>
      </w:r>
    </w:p>
    <w:p w:rsidR="006618B6" w:rsidRPr="006618B6" w:rsidRDefault="00583308" w:rsidP="00583308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1)</w:t>
      </w:r>
      <w:r w:rsidR="006618B6" w:rsidRPr="006618B6">
        <w:rPr>
          <w:rFonts w:ascii="Arial" w:eastAsia="Times New Roman" w:hAnsi="Arial" w:cs="Arial"/>
          <w:color w:val="000000"/>
          <w:sz w:val="20"/>
          <w:szCs w:val="20"/>
        </w:rPr>
        <w:t xml:space="preserve">  Using </w:t>
      </w:r>
      <w:hyperlink r:id="rId6" w:history="1">
        <w:r w:rsidR="006618B6" w:rsidRPr="006618B6">
          <w:rPr>
            <w:rStyle w:val="Hyperlink"/>
            <w:rFonts w:ascii="Arial" w:eastAsia="Times New Roman" w:hAnsi="Arial" w:cs="Arial"/>
            <w:sz w:val="20"/>
            <w:szCs w:val="20"/>
          </w:rPr>
          <w:t>Synthetic data generator</w:t>
        </w:r>
      </w:hyperlink>
      <w:r w:rsidR="006618B6" w:rsidRPr="006618B6">
        <w:rPr>
          <w:rFonts w:ascii="Arial" w:eastAsia="Times New Roman" w:hAnsi="Arial" w:cs="Arial"/>
          <w:color w:val="000000"/>
          <w:sz w:val="20"/>
          <w:szCs w:val="20"/>
        </w:rPr>
        <w:t xml:space="preserve"> for transaction database with embedded frequent </w:t>
      </w:r>
      <w:proofErr w:type="spellStart"/>
      <w:r w:rsidR="006618B6">
        <w:rPr>
          <w:rFonts w:ascii="Arial" w:eastAsia="Times New Roman" w:hAnsi="Arial" w:cs="Arial"/>
          <w:color w:val="000000"/>
          <w:sz w:val="20"/>
          <w:szCs w:val="20"/>
        </w:rPr>
        <w:t>itemsets</w:t>
      </w:r>
      <w:proofErr w:type="spellEnd"/>
      <w:r w:rsidR="006618B6">
        <w:rPr>
          <w:rFonts w:ascii="Arial" w:eastAsia="Times New Roman" w:hAnsi="Arial" w:cs="Arial"/>
          <w:color w:val="000000"/>
          <w:sz w:val="20"/>
          <w:szCs w:val="20"/>
        </w:rPr>
        <w:t xml:space="preserve"> to g</w:t>
      </w:r>
      <w:r w:rsidR="006618B6" w:rsidRPr="006618B6">
        <w:rPr>
          <w:rFonts w:ascii="Arial" w:eastAsia="Times New Roman" w:hAnsi="Arial" w:cs="Arial"/>
          <w:color w:val="000000"/>
          <w:sz w:val="20"/>
          <w:szCs w:val="20"/>
        </w:rPr>
        <w:t>enerate the two datasets:</w:t>
      </w:r>
    </w:p>
    <w:p w:rsidR="006618B6" w:rsidRPr="006618B6" w:rsidRDefault="006618B6" w:rsidP="00583308">
      <w:pPr>
        <w:spacing w:after="0" w:line="240" w:lineRule="auto"/>
        <w:ind w:left="78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18B6" w:rsidRPr="006618B6" w:rsidRDefault="006618B6" w:rsidP="00583308">
      <w:pPr>
        <w:spacing w:after="0" w:line="253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     T25</w:t>
      </w:r>
      <w:r w:rsidRPr="006618B6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>I20</w:t>
      </w:r>
      <w:r w:rsidRPr="006618B6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>D50k</w:t>
      </w:r>
    </w:p>
    <w:p w:rsidR="006618B6" w:rsidRPr="006618B6" w:rsidRDefault="006618B6" w:rsidP="00583308">
      <w:pPr>
        <w:spacing w:after="0" w:line="253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     T10.I4.D50k</w:t>
      </w:r>
    </w:p>
    <w:p w:rsidR="006618B6" w:rsidRPr="006618B6" w:rsidRDefault="006618B6" w:rsidP="00583308">
      <w:pPr>
        <w:spacing w:after="0" w:line="253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18B6" w:rsidRPr="006618B6" w:rsidRDefault="006618B6" w:rsidP="00583308">
      <w:pPr>
        <w:spacing w:after="0" w:line="253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Here</w:t>
      </w:r>
    </w:p>
    <w:p w:rsidR="006618B6" w:rsidRPr="006618B6" w:rsidRDefault="006618B6" w:rsidP="00583308">
      <w:pPr>
        <w:spacing w:after="0" w:line="253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b/>
          <w:bCs/>
          <w:color w:val="000000"/>
          <w:sz w:val="20"/>
          <w:szCs w:val="20"/>
        </w:rPr>
        <w:t>T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> corresponds to -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tlen</w:t>
      </w:r>
      <w:proofErr w:type="spellEnd"/>
      <w:proofErr w:type="gram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  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avg</w:t>
      </w:r>
      <w:proofErr w:type="gramEnd"/>
      <w:r w:rsidRPr="006618B6">
        <w:rPr>
          <w:rFonts w:ascii="Arial" w:eastAsia="Times New Roman" w:hAnsi="Arial" w:cs="Arial"/>
          <w:color w:val="000000"/>
          <w:sz w:val="20"/>
          <w:szCs w:val="20"/>
        </w:rPr>
        <w:t>_items_per_transaction</w:t>
      </w:r>
      <w:proofErr w:type="spellEnd"/>
    </w:p>
    <w:p w:rsidR="006618B6" w:rsidRPr="006618B6" w:rsidRDefault="006618B6" w:rsidP="00583308">
      <w:pPr>
        <w:spacing w:after="0" w:line="253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b/>
          <w:bCs/>
          <w:color w:val="000000"/>
          <w:sz w:val="20"/>
          <w:szCs w:val="20"/>
        </w:rPr>
        <w:t>I 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>corresponds to -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nitems</w:t>
      </w:r>
      <w:proofErr w:type="spellEnd"/>
      <w:r w:rsidRPr="006618B6">
        <w:rPr>
          <w:rFonts w:ascii="Arial" w:eastAsia="Times New Roman" w:hAnsi="Arial" w:cs="Arial"/>
          <w:color w:val="000000"/>
          <w:sz w:val="20"/>
          <w:szCs w:val="20"/>
        </w:rPr>
        <w:t> number_of_different_items_in_000s</w:t>
      </w:r>
    </w:p>
    <w:p w:rsidR="006618B6" w:rsidRPr="006618B6" w:rsidRDefault="006618B6" w:rsidP="00583308">
      <w:pPr>
        <w:spacing w:after="0" w:line="253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b/>
          <w:bCs/>
          <w:color w:val="000000"/>
          <w:sz w:val="20"/>
          <w:szCs w:val="20"/>
        </w:rPr>
        <w:t>D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> corresponds to -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ntrans</w:t>
      </w:r>
      <w:proofErr w:type="spellEnd"/>
      <w:r w:rsidRPr="006618B6">
        <w:rPr>
          <w:rFonts w:ascii="Arial" w:eastAsia="Times New Roman" w:hAnsi="Arial" w:cs="Arial"/>
          <w:color w:val="000000"/>
          <w:sz w:val="20"/>
          <w:szCs w:val="20"/>
        </w:rPr>
        <w:t> number_of_transactions_in_000s</w:t>
      </w:r>
    </w:p>
    <w:p w:rsidR="006618B6" w:rsidRPr="006618B6" w:rsidRDefault="006618B6" w:rsidP="00583308">
      <w:pPr>
        <w:spacing w:after="0" w:line="253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b/>
          <w:bCs/>
          <w:color w:val="7030A0"/>
          <w:sz w:val="20"/>
          <w:szCs w:val="20"/>
        </w:rPr>
        <w:t> 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18B6" w:rsidRPr="006618B6" w:rsidRDefault="00583308" w:rsidP="00583308">
      <w:pPr>
        <w:spacing w:after="0" w:line="253" w:lineRule="atLeast"/>
        <w:ind w:left="780" w:hanging="3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2)  </w:t>
      </w:r>
      <w:r w:rsidR="006618B6" w:rsidRPr="006618B6">
        <w:rPr>
          <w:rFonts w:ascii="Arial" w:eastAsia="Times New Roman" w:hAnsi="Arial" w:cs="Arial"/>
          <w:color w:val="000000"/>
          <w:sz w:val="20"/>
          <w:szCs w:val="20"/>
        </w:rPr>
        <w:t>Mushroom datasets: </w:t>
      </w:r>
      <w:hyperlink r:id="rId7" w:history="1">
        <w:r w:rsidR="006618B6" w:rsidRPr="006618B6">
          <w:rPr>
            <w:rFonts w:ascii="Arial" w:eastAsia="Times New Roman" w:hAnsi="Arial" w:cs="Arial"/>
            <w:color w:val="800080"/>
            <w:sz w:val="20"/>
            <w:szCs w:val="20"/>
            <w:u w:val="single"/>
          </w:rPr>
          <w:t>http://archive.ics.uci.edu/ml/datasets/Mushroom</w:t>
        </w:r>
      </w:hyperlink>
    </w:p>
    <w:p w:rsidR="006618B6" w:rsidRPr="006618B6" w:rsidRDefault="006618B6" w:rsidP="00583308">
      <w:pPr>
        <w:spacing w:after="0" w:line="253" w:lineRule="atLeast"/>
        <w:ind w:left="78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18B6" w:rsidRPr="006618B6" w:rsidRDefault="006618B6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b/>
          <w:bCs/>
          <w:color w:val="000000"/>
          <w:sz w:val="20"/>
          <w:szCs w:val="20"/>
        </w:rPr>
        <w:t>Reports of experimentation:</w:t>
      </w:r>
    </w:p>
    <w:p w:rsidR="006618B6" w:rsidRPr="006618B6" w:rsidRDefault="006618B6" w:rsidP="006618B6">
      <w:pPr>
        <w:spacing w:after="0" w:line="253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6618B6" w:rsidRPr="006618B6" w:rsidRDefault="006618B6" w:rsidP="00583308">
      <w:pPr>
        <w:spacing w:after="0" w:line="253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0)    </w:t>
      </w:r>
      <w:proofErr w:type="gram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Please</w:t>
      </w:r>
      <w:proofErr w:type="gramEnd"/>
      <w:r w:rsidRPr="006618B6">
        <w:rPr>
          <w:rFonts w:ascii="Arial" w:eastAsia="Times New Roman" w:hAnsi="Arial" w:cs="Arial"/>
          <w:color w:val="000000"/>
          <w:sz w:val="20"/>
          <w:szCs w:val="20"/>
        </w:rPr>
        <w:t xml:space="preserve"> describe the configuration (CPU and MEM) of the computer where you run the experiments.</w:t>
      </w:r>
    </w:p>
    <w:p w:rsidR="006618B6" w:rsidRPr="006618B6" w:rsidRDefault="006618B6" w:rsidP="00583308">
      <w:pPr>
        <w:spacing w:after="0" w:line="253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Make sure to run the whole experiment under the same configuration.</w:t>
      </w:r>
    </w:p>
    <w:p w:rsidR="006618B6" w:rsidRPr="006618B6" w:rsidRDefault="006618B6" w:rsidP="00583308">
      <w:pPr>
        <w:spacing w:after="0" w:line="253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6618B6" w:rsidRPr="006618B6" w:rsidRDefault="00583308" w:rsidP="00583308">
      <w:pPr>
        <w:spacing w:after="0" w:line="253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6618B6" w:rsidRPr="006618B6">
        <w:rPr>
          <w:rFonts w:ascii="Arial" w:eastAsia="Times New Roman" w:hAnsi="Arial" w:cs="Arial"/>
          <w:color w:val="000000"/>
          <w:sz w:val="20"/>
          <w:szCs w:val="20"/>
        </w:rPr>
        <w:t>)    For the two synthetic datasets, please report the following results for both algorithms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in a plot</w:t>
      </w:r>
    </w:p>
    <w:p w:rsidR="006618B6" w:rsidRPr="006618B6" w:rsidRDefault="006618B6" w:rsidP="00583308">
      <w:pPr>
        <w:spacing w:after="0" w:line="253" w:lineRule="atLeast"/>
        <w:ind w:left="108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 xml:space="preserve"> (1)  Running Time by varying support threshold as 0.5</w:t>
      </w:r>
      <w:proofErr w:type="gram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% ,</w:t>
      </w:r>
      <w:proofErr w:type="gramEnd"/>
      <w:r w:rsidRPr="006618B6">
        <w:rPr>
          <w:rFonts w:ascii="Arial" w:eastAsia="Times New Roman" w:hAnsi="Arial" w:cs="Arial"/>
          <w:color w:val="000000"/>
          <w:sz w:val="20"/>
          <w:szCs w:val="20"/>
        </w:rPr>
        <w:t>  2%,  5%, 10%, 50%</w:t>
      </w:r>
    </w:p>
    <w:p w:rsidR="006618B6" w:rsidRPr="006618B6" w:rsidRDefault="006618B6" w:rsidP="00583308">
      <w:pPr>
        <w:spacing w:after="0" w:line="253" w:lineRule="atLeast"/>
        <w:ind w:left="1080" w:hanging="3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>(2)  Number of patterns by varying support threshold as 0.5</w:t>
      </w:r>
      <w:proofErr w:type="gram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% ,</w:t>
      </w:r>
      <w:proofErr w:type="gramEnd"/>
      <w:r w:rsidRPr="006618B6">
        <w:rPr>
          <w:rFonts w:ascii="Arial" w:eastAsia="Times New Roman" w:hAnsi="Arial" w:cs="Arial"/>
          <w:color w:val="000000"/>
          <w:sz w:val="20"/>
          <w:szCs w:val="20"/>
        </w:rPr>
        <w:t>  2%,  5%, 10%, 50%</w:t>
      </w:r>
    </w:p>
    <w:p w:rsidR="006618B6" w:rsidRPr="006618B6" w:rsidRDefault="006618B6" w:rsidP="00583308">
      <w:pPr>
        <w:spacing w:after="0" w:line="253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18B6" w:rsidRPr="006618B6" w:rsidRDefault="00583308" w:rsidP="00583308">
      <w:pPr>
        <w:spacing w:after="0" w:line="253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6618B6" w:rsidRPr="006618B6">
        <w:rPr>
          <w:rFonts w:ascii="Arial" w:eastAsia="Times New Roman" w:hAnsi="Arial" w:cs="Arial"/>
          <w:color w:val="000000"/>
          <w:sz w:val="20"/>
          <w:szCs w:val="20"/>
        </w:rPr>
        <w:t>)    For synthetic datasets T25</w:t>
      </w:r>
      <w:r w:rsidR="006618B6" w:rsidRPr="006618B6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  <w:r w:rsidR="006618B6" w:rsidRPr="006618B6">
        <w:rPr>
          <w:rFonts w:ascii="Arial" w:eastAsia="Times New Roman" w:hAnsi="Arial" w:cs="Arial"/>
          <w:color w:val="000000"/>
          <w:sz w:val="20"/>
          <w:szCs w:val="20"/>
        </w:rPr>
        <w:t>I20</w:t>
      </w:r>
      <w:r w:rsidR="006618B6" w:rsidRPr="006618B6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  <w:r w:rsidR="006618B6" w:rsidRPr="006618B6">
        <w:rPr>
          <w:rFonts w:ascii="Arial" w:eastAsia="Times New Roman" w:hAnsi="Arial" w:cs="Arial"/>
          <w:color w:val="000000"/>
          <w:sz w:val="20"/>
          <w:szCs w:val="20"/>
        </w:rPr>
        <w:t>D50k, please report the following results for both algorithms</w:t>
      </w:r>
    </w:p>
    <w:p w:rsidR="006618B6" w:rsidRPr="006618B6" w:rsidRDefault="006618B6" w:rsidP="00583308">
      <w:pPr>
        <w:spacing w:after="0" w:line="253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Please put each set of the result into a plot</w:t>
      </w:r>
      <w:r w:rsidR="0058330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618B6" w:rsidRPr="006618B6" w:rsidRDefault="006618B6" w:rsidP="00583308">
      <w:pPr>
        <w:spacing w:after="0" w:line="253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18B6" w:rsidRPr="006618B6" w:rsidRDefault="006618B6" w:rsidP="00583308">
      <w:pPr>
        <w:spacing w:after="0" w:line="253" w:lineRule="atLeast"/>
        <w:ind w:left="108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(1) Given support threshold as 0.3%, report running time by using 20%, 40%, 60%, 80%, 100% transactions.</w:t>
      </w:r>
    </w:p>
    <w:p w:rsidR="006618B6" w:rsidRPr="006618B6" w:rsidRDefault="006618B6" w:rsidP="00583308">
      <w:pPr>
        <w:spacing w:after="0" w:line="253" w:lineRule="atLeast"/>
        <w:ind w:left="108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lastRenderedPageBreak/>
        <w:t>(2) Given support threshold as 0.3%, report number of patterns by using 20%, 40%, 60%, 80%, 100% transactions.</w:t>
      </w:r>
    </w:p>
    <w:p w:rsidR="006618B6" w:rsidRPr="006618B6" w:rsidRDefault="006618B6" w:rsidP="00583308">
      <w:pPr>
        <w:spacing w:after="0" w:line="253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          </w:t>
      </w:r>
    </w:p>
    <w:p w:rsidR="006618B6" w:rsidRPr="006618B6" w:rsidRDefault="00583308" w:rsidP="00583308">
      <w:pPr>
        <w:spacing w:after="200" w:line="253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6618B6" w:rsidRPr="006618B6">
        <w:rPr>
          <w:rFonts w:ascii="Arial" w:eastAsia="Times New Roman" w:hAnsi="Arial" w:cs="Arial"/>
          <w:color w:val="000000"/>
          <w:sz w:val="20"/>
          <w:szCs w:val="20"/>
        </w:rPr>
        <w:t>)    For each figure you generated above, explain the trends shown in each figure based on your understanding of the complexity of the algorithms.</w:t>
      </w:r>
    </w:p>
    <w:p w:rsidR="006618B6" w:rsidRDefault="006618B6" w:rsidP="00583308">
      <w:pPr>
        <w:spacing w:after="200" w:line="253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18B6" w:rsidRPr="006618B6" w:rsidRDefault="00583308" w:rsidP="00583308">
      <w:pPr>
        <w:spacing w:after="200" w:line="253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6618B6" w:rsidRPr="006618B6">
        <w:rPr>
          <w:rFonts w:ascii="Arial" w:eastAsia="Times New Roman" w:hAnsi="Arial" w:cs="Arial"/>
          <w:color w:val="000000"/>
          <w:sz w:val="20"/>
          <w:szCs w:val="20"/>
        </w:rPr>
        <w:t>) 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618B6" w:rsidRPr="006618B6">
        <w:rPr>
          <w:rFonts w:ascii="Arial" w:eastAsia="Times New Roman" w:hAnsi="Arial" w:cs="Arial"/>
          <w:color w:val="000000"/>
          <w:sz w:val="20"/>
          <w:szCs w:val="20"/>
        </w:rPr>
        <w:t>Apply both algorithms on the mushroom dataset. Report the following.</w:t>
      </w:r>
    </w:p>
    <w:p w:rsidR="00583308" w:rsidRDefault="00583308" w:rsidP="00583308">
      <w:pPr>
        <w:spacing w:after="0" w:line="253" w:lineRule="atLeast"/>
        <w:ind w:left="1080" w:hanging="36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4.a</w:t>
      </w:r>
      <w:proofErr w:type="gramEnd"/>
      <w:r w:rsidR="006618B6" w:rsidRPr="006618B6">
        <w:rPr>
          <w:rFonts w:ascii="Arial" w:eastAsia="Times New Roman" w:hAnsi="Arial" w:cs="Arial"/>
          <w:color w:val="000000"/>
          <w:sz w:val="20"/>
          <w:szCs w:val="20"/>
        </w:rPr>
        <w:t xml:space="preserve"> Report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the top 10 </w:t>
      </w:r>
      <w:r w:rsidR="006618B6" w:rsidRPr="006618B6">
        <w:rPr>
          <w:rFonts w:ascii="Arial" w:eastAsia="Times New Roman" w:hAnsi="Arial" w:cs="Arial"/>
          <w:color w:val="000000"/>
          <w:sz w:val="20"/>
          <w:szCs w:val="20"/>
        </w:rPr>
        <w:t xml:space="preserve">patterns with highest support </w:t>
      </w:r>
    </w:p>
    <w:p w:rsidR="006618B6" w:rsidRDefault="00583308" w:rsidP="00583308">
      <w:pPr>
        <w:spacing w:after="0" w:line="253" w:lineRule="atLeast"/>
        <w:ind w:left="1080" w:hanging="36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4.b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618B6">
        <w:rPr>
          <w:rFonts w:ascii="Arial" w:eastAsia="Times New Roman" w:hAnsi="Arial" w:cs="Arial"/>
          <w:color w:val="000000"/>
          <w:sz w:val="20"/>
          <w:szCs w:val="20"/>
        </w:rPr>
        <w:t xml:space="preserve">Report the </w:t>
      </w:r>
      <w:r>
        <w:rPr>
          <w:rFonts w:ascii="Arial" w:eastAsia="Times New Roman" w:hAnsi="Arial" w:cs="Arial"/>
          <w:color w:val="000000"/>
          <w:sz w:val="20"/>
          <w:szCs w:val="20"/>
        </w:rPr>
        <w:t>top 10 maximal patterns with highest support</w:t>
      </w:r>
    </w:p>
    <w:p w:rsidR="00583308" w:rsidRDefault="00583308" w:rsidP="00583308">
      <w:pPr>
        <w:spacing w:after="0" w:line="253" w:lineRule="atLeast"/>
        <w:ind w:left="1080" w:hanging="36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4.c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Report the top 10 closed patterns with highest support </w:t>
      </w:r>
    </w:p>
    <w:p w:rsidR="00583308" w:rsidRPr="006618B6" w:rsidRDefault="00583308" w:rsidP="00583308">
      <w:pPr>
        <w:spacing w:after="0" w:line="253" w:lineRule="atLeast"/>
        <w:ind w:left="1080" w:hanging="36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4.d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Discuss and compare the usefulness of patterns obtained from 4.a, 4.b and 4.c.</w:t>
      </w:r>
    </w:p>
    <w:p w:rsidR="006618B6" w:rsidRDefault="00583308" w:rsidP="00583308">
      <w:pPr>
        <w:spacing w:after="0" w:line="253" w:lineRule="atLeast"/>
        <w:ind w:left="1080" w:hanging="36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4.e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618B6" w:rsidRPr="006618B6">
        <w:rPr>
          <w:rFonts w:ascii="Arial" w:eastAsia="Times New Roman" w:hAnsi="Arial" w:cs="Arial"/>
          <w:color w:val="000000"/>
          <w:sz w:val="20"/>
          <w:szCs w:val="20"/>
        </w:rPr>
        <w:t>Report 5 association rules with confidence above 20% and explain whether they are important.</w:t>
      </w:r>
    </w:p>
    <w:p w:rsidR="000D71DF" w:rsidRDefault="000D71DF" w:rsidP="00583308">
      <w:pPr>
        <w:spacing w:after="0" w:line="253" w:lineRule="atLeast"/>
        <w:ind w:left="1080" w:hanging="360"/>
        <w:rPr>
          <w:rFonts w:ascii="Arial" w:eastAsia="Times New Roman" w:hAnsi="Arial" w:cs="Arial"/>
          <w:color w:val="000000"/>
          <w:sz w:val="20"/>
          <w:szCs w:val="20"/>
        </w:rPr>
      </w:pPr>
    </w:p>
    <w:p w:rsidR="000D71DF" w:rsidRPr="006618B6" w:rsidRDefault="000D71DF" w:rsidP="000D71DF">
      <w:pPr>
        <w:spacing w:after="0" w:line="253" w:lineRule="atLeast"/>
        <w:ind w:left="4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You may use FIMGUI or ARULEGUI from </w:t>
      </w:r>
      <w:hyperlink r:id="rId8" w:history="1">
        <w:r w:rsidRPr="006618B6">
          <w:rPr>
            <w:rFonts w:ascii="Arial" w:eastAsia="Times New Roman" w:hAnsi="Arial" w:cs="Arial"/>
            <w:color w:val="800080"/>
            <w:sz w:val="20"/>
            <w:szCs w:val="20"/>
            <w:u w:val="single"/>
          </w:rPr>
          <w:t>http://www.borgelt.net/fpm.html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to explore and interpret the datasets</w:t>
      </w:r>
    </w:p>
    <w:p w:rsidR="00191861" w:rsidRDefault="006618B6" w:rsidP="00191861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91861" w:rsidRDefault="00191861" w:rsidP="00191861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191861" w:rsidRDefault="00191861" w:rsidP="00191861">
      <w:pPr>
        <w:spacing w:after="0" w:line="25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Note: </w:t>
      </w:r>
      <w:r>
        <w:rPr>
          <w:rFonts w:ascii="Arial" w:hAnsi="Arial" w:cs="Arial"/>
          <w:color w:val="000000"/>
          <w:sz w:val="20"/>
          <w:szCs w:val="20"/>
        </w:rPr>
        <w:t xml:space="preserve">Grading </w:t>
      </w:r>
      <w:r>
        <w:rPr>
          <w:rFonts w:ascii="Arial" w:hAnsi="Arial" w:cs="Arial"/>
          <w:color w:val="000000"/>
          <w:sz w:val="20"/>
          <w:szCs w:val="20"/>
        </w:rPr>
        <w:t xml:space="preserve">of problem 1 </w:t>
      </w:r>
      <w:r>
        <w:rPr>
          <w:rFonts w:ascii="Arial" w:hAnsi="Arial" w:cs="Arial"/>
          <w:color w:val="000000"/>
          <w:sz w:val="20"/>
          <w:szCs w:val="20"/>
        </w:rPr>
        <w:t>will be based on the cor</w:t>
      </w:r>
      <w:r>
        <w:rPr>
          <w:rFonts w:ascii="Arial" w:hAnsi="Arial" w:cs="Arial"/>
          <w:color w:val="000000"/>
          <w:sz w:val="20"/>
          <w:szCs w:val="20"/>
        </w:rPr>
        <w:t xml:space="preserve">rectness of the plots and </w:t>
      </w:r>
      <w:r>
        <w:rPr>
          <w:rFonts w:ascii="Arial" w:hAnsi="Arial" w:cs="Arial"/>
          <w:color w:val="000000"/>
          <w:sz w:val="20"/>
          <w:szCs w:val="20"/>
        </w:rPr>
        <w:t>their interpretation</w:t>
      </w:r>
    </w:p>
    <w:p w:rsidR="006618B6" w:rsidRDefault="006618B6" w:rsidP="000D71DF">
      <w:pPr>
        <w:spacing w:after="0" w:line="253" w:lineRule="atLeast"/>
        <w:ind w:left="1080"/>
        <w:rPr>
          <w:rFonts w:ascii="Arial" w:eastAsia="Times New Roman" w:hAnsi="Arial" w:cs="Arial"/>
          <w:color w:val="000000"/>
          <w:sz w:val="20"/>
          <w:szCs w:val="20"/>
        </w:rPr>
      </w:pPr>
    </w:p>
    <w:p w:rsidR="00191861" w:rsidRPr="006618B6" w:rsidRDefault="00191861" w:rsidP="000D71DF">
      <w:pPr>
        <w:spacing w:after="0" w:line="253" w:lineRule="atLeast"/>
        <w:ind w:left="1080"/>
        <w:rPr>
          <w:rFonts w:ascii="Arial" w:eastAsia="Times New Roman" w:hAnsi="Arial" w:cs="Arial"/>
          <w:color w:val="000000"/>
          <w:sz w:val="20"/>
          <w:szCs w:val="20"/>
        </w:rPr>
      </w:pPr>
    </w:p>
    <w:p w:rsidR="006618B6" w:rsidRPr="006618B6" w:rsidRDefault="00583308" w:rsidP="006618B6">
      <w:pPr>
        <w:spacing w:after="200" w:line="253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83308">
        <w:rPr>
          <w:rFonts w:ascii="Arial" w:eastAsia="Times New Roman" w:hAnsi="Arial" w:cs="Arial"/>
          <w:b/>
          <w:color w:val="000000"/>
          <w:sz w:val="20"/>
          <w:szCs w:val="20"/>
        </w:rPr>
        <w:t>Problem 2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(40 points)</w:t>
      </w:r>
    </w:p>
    <w:p w:rsidR="00191861" w:rsidRDefault="00583308" w:rsidP="006618B6">
      <w:pPr>
        <w:spacing w:after="20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Implement</w:t>
      </w:r>
      <w:r w:rsidR="000D71DF">
        <w:rPr>
          <w:rFonts w:ascii="Arial" w:eastAsia="Times New Roman" w:hAnsi="Arial" w:cs="Arial"/>
          <w:color w:val="000000"/>
          <w:sz w:val="20"/>
          <w:szCs w:val="20"/>
        </w:rPr>
        <w:t xml:space="preserve"> an </w:t>
      </w:r>
      <w:proofErr w:type="spellStart"/>
      <w:r w:rsidR="000D71DF">
        <w:rPr>
          <w:rFonts w:ascii="Arial" w:eastAsia="Times New Roman" w:hAnsi="Arial" w:cs="Arial"/>
          <w:color w:val="000000"/>
          <w:sz w:val="20"/>
          <w:szCs w:val="20"/>
        </w:rPr>
        <w:t>apriori</w:t>
      </w:r>
      <w:proofErr w:type="spellEnd"/>
      <w:r w:rsidR="000D71DF">
        <w:rPr>
          <w:rFonts w:ascii="Arial" w:eastAsia="Times New Roman" w:hAnsi="Arial" w:cs="Arial"/>
          <w:color w:val="000000"/>
          <w:sz w:val="20"/>
          <w:szCs w:val="20"/>
        </w:rPr>
        <w:t>-like algorithm to generate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D71DF">
        <w:rPr>
          <w:rFonts w:ascii="Arial" w:eastAsia="Times New Roman" w:hAnsi="Arial" w:cs="Arial"/>
          <w:color w:val="000000"/>
          <w:sz w:val="20"/>
          <w:szCs w:val="20"/>
        </w:rPr>
        <w:t>the frequent pairs of the items</w:t>
      </w:r>
      <w:r w:rsidR="00191861">
        <w:rPr>
          <w:rFonts w:ascii="Arial" w:eastAsia="Times New Roman" w:hAnsi="Arial" w:cs="Arial"/>
          <w:color w:val="000000"/>
          <w:sz w:val="20"/>
          <w:szCs w:val="20"/>
        </w:rPr>
        <w:t xml:space="preserve"> using either python or java</w:t>
      </w:r>
      <w:r w:rsidR="000D71DF">
        <w:rPr>
          <w:rFonts w:ascii="Arial" w:eastAsia="Times New Roman" w:hAnsi="Arial" w:cs="Arial"/>
          <w:color w:val="000000"/>
          <w:sz w:val="20"/>
          <w:szCs w:val="20"/>
        </w:rPr>
        <w:t xml:space="preserve">. The algorithm should be able to take the mushroom dataset used in problem 1 and a support threshold </w:t>
      </w:r>
      <w:r w:rsidR="00191861">
        <w:rPr>
          <w:rFonts w:ascii="Arial" w:eastAsia="Times New Roman" w:hAnsi="Arial" w:cs="Arial"/>
          <w:color w:val="000000"/>
          <w:sz w:val="20"/>
          <w:szCs w:val="20"/>
        </w:rPr>
        <w:t xml:space="preserve">as input. It will output </w:t>
      </w:r>
      <w:r w:rsidR="000D71DF">
        <w:rPr>
          <w:rFonts w:ascii="Arial" w:eastAsia="Times New Roman" w:hAnsi="Arial" w:cs="Arial"/>
          <w:color w:val="000000"/>
          <w:sz w:val="20"/>
          <w:szCs w:val="20"/>
        </w:rPr>
        <w:t>the frequent pairs together with</w:t>
      </w:r>
      <w:r w:rsidR="00191861">
        <w:rPr>
          <w:rFonts w:ascii="Arial" w:eastAsia="Times New Roman" w:hAnsi="Arial" w:cs="Arial"/>
          <w:color w:val="000000"/>
          <w:sz w:val="20"/>
          <w:szCs w:val="20"/>
        </w:rPr>
        <w:t xml:space="preserve"> their support count in the following form: </w:t>
      </w:r>
    </w:p>
    <w:p w:rsidR="00191861" w:rsidRPr="00191861" w:rsidRDefault="00191861" w:rsidP="00191861">
      <w:pPr>
        <w:spacing w:after="200" w:line="253" w:lineRule="atLeast"/>
        <w:ind w:left="720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19186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Item 1, item 2, support; </w:t>
      </w:r>
    </w:p>
    <w:p w:rsidR="00191861" w:rsidRDefault="00191861" w:rsidP="00191861">
      <w:pPr>
        <w:spacing w:after="20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Note: The code will be graded by its correctness as well as the amount of memory used. </w:t>
      </w:r>
    </w:p>
    <w:p w:rsidR="000D71DF" w:rsidRPr="006618B6" w:rsidRDefault="006618B6" w:rsidP="00191861">
      <w:pPr>
        <w:spacing w:after="20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6618B6">
        <w:rPr>
          <w:rFonts w:ascii="Arial" w:eastAsia="Times New Roman" w:hAnsi="Arial" w:cs="Arial"/>
          <w:color w:val="000000"/>
          <w:sz w:val="20"/>
          <w:szCs w:val="20"/>
        </w:rPr>
        <w:t>       </w:t>
      </w:r>
    </w:p>
    <w:p w:rsidR="000D71DF" w:rsidRPr="006618B6" w:rsidRDefault="000D71DF" w:rsidP="000D71DF">
      <w:pPr>
        <w:spacing w:after="0" w:line="253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D71DF">
        <w:rPr>
          <w:rFonts w:ascii="Arial" w:eastAsia="Times New Roman" w:hAnsi="Arial" w:cs="Arial"/>
          <w:b/>
          <w:color w:val="000000"/>
          <w:sz w:val="20"/>
          <w:szCs w:val="20"/>
        </w:rPr>
        <w:t>Submission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 Instruction</w:t>
      </w:r>
    </w:p>
    <w:p w:rsidR="000D71DF" w:rsidRDefault="000D71DF" w:rsidP="000D71DF">
      <w:pPr>
        <w:spacing w:after="0" w:line="253" w:lineRule="atLeast"/>
        <w:rPr>
          <w:rFonts w:ascii="Arial" w:hAnsi="Arial" w:cs="Arial"/>
          <w:color w:val="000000"/>
          <w:sz w:val="20"/>
          <w:szCs w:val="20"/>
        </w:rPr>
      </w:pPr>
    </w:p>
    <w:p w:rsidR="000D71DF" w:rsidRDefault="000D71DF" w:rsidP="000D71DF">
      <w:pPr>
        <w:spacing w:after="0" w:line="25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Problem 1: </w:t>
      </w:r>
      <w:r>
        <w:rPr>
          <w:rFonts w:ascii="Arial" w:hAnsi="Arial" w:cs="Arial"/>
          <w:color w:val="000000"/>
          <w:sz w:val="20"/>
          <w:szCs w:val="20"/>
        </w:rPr>
        <w:t xml:space="preserve">Please submit a pdf document </w:t>
      </w:r>
      <w:r w:rsidR="00191861">
        <w:rPr>
          <w:rFonts w:ascii="Arial" w:hAnsi="Arial" w:cs="Arial"/>
          <w:color w:val="000000"/>
          <w:sz w:val="20"/>
          <w:szCs w:val="20"/>
        </w:rPr>
        <w:t xml:space="preserve">to canvas </w:t>
      </w:r>
      <w:r>
        <w:rPr>
          <w:rFonts w:ascii="Arial" w:hAnsi="Arial" w:cs="Arial"/>
          <w:color w:val="000000"/>
          <w:sz w:val="20"/>
          <w:szCs w:val="20"/>
        </w:rPr>
        <w:t xml:space="preserve">containing your plots as well as interpretation of the results.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91861" w:rsidRDefault="00191861" w:rsidP="000D71DF">
      <w:pPr>
        <w:spacing w:after="0" w:line="253" w:lineRule="atLeast"/>
        <w:rPr>
          <w:rFonts w:ascii="Arial" w:hAnsi="Arial" w:cs="Arial"/>
          <w:color w:val="000000"/>
          <w:sz w:val="20"/>
          <w:szCs w:val="20"/>
        </w:rPr>
      </w:pPr>
    </w:p>
    <w:p w:rsidR="000D71DF" w:rsidRPr="000D71DF" w:rsidRDefault="000D71DF" w:rsidP="000D71DF">
      <w:pPr>
        <w:spacing w:after="0" w:line="25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Problem 2: Please submit</w:t>
      </w:r>
      <w:r w:rsidR="00191861">
        <w:rPr>
          <w:rFonts w:ascii="Arial" w:hAnsi="Arial" w:cs="Arial"/>
          <w:color w:val="000000"/>
          <w:sz w:val="20"/>
          <w:szCs w:val="20"/>
        </w:rPr>
        <w:t xml:space="preserve"> the code to canvas. </w:t>
      </w:r>
    </w:p>
    <w:p w:rsidR="006618B6" w:rsidRPr="006618B6" w:rsidRDefault="006618B6" w:rsidP="006618B6">
      <w:pPr>
        <w:spacing w:after="20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574FC4" w:rsidRPr="006618B6" w:rsidRDefault="00B36608" w:rsidP="006618B6">
      <w:pPr>
        <w:rPr>
          <w:rFonts w:ascii="Arial" w:hAnsi="Arial" w:cs="Arial"/>
          <w:sz w:val="20"/>
          <w:szCs w:val="20"/>
        </w:rPr>
      </w:pPr>
    </w:p>
    <w:sectPr w:rsidR="00574FC4" w:rsidRPr="00661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3E30"/>
    <w:multiLevelType w:val="hybridMultilevel"/>
    <w:tmpl w:val="77B03D52"/>
    <w:lvl w:ilvl="0" w:tplc="3138BCB2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B6"/>
    <w:rsid w:val="000D71DF"/>
    <w:rsid w:val="00191861"/>
    <w:rsid w:val="00583308"/>
    <w:rsid w:val="006618B6"/>
    <w:rsid w:val="007C2ECC"/>
    <w:rsid w:val="008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D8E66-5A35-4175-B969-4D9080C3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18B6"/>
  </w:style>
  <w:style w:type="paragraph" w:styleId="ListParagraph">
    <w:name w:val="List Paragraph"/>
    <w:basedOn w:val="Normal"/>
    <w:uiPriority w:val="34"/>
    <w:qFormat/>
    <w:rsid w:val="0066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6618B6"/>
  </w:style>
  <w:style w:type="character" w:customStyle="1" w:styleId="grame">
    <w:name w:val="grame"/>
    <w:basedOn w:val="DefaultParagraphFont"/>
    <w:rsid w:val="006618B6"/>
  </w:style>
  <w:style w:type="character" w:styleId="Hyperlink">
    <w:name w:val="Hyperlink"/>
    <w:basedOn w:val="DefaultParagraphFont"/>
    <w:uiPriority w:val="99"/>
    <w:unhideWhenUsed/>
    <w:rsid w:val="00661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gelt.net/fp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e.ics.uci.edu/ml/datasets/Mushro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escalade\liuj\public_html\teaching\CS685_f10\Assn\IBM_Synthetic_Data_Generator.rar" TargetMode="External"/><Relationship Id="rId5" Type="http://schemas.openxmlformats.org/officeDocument/2006/relationships/hyperlink" Target="http://www.borgelt.net/fpm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</dc:creator>
  <cp:keywords/>
  <dc:description/>
  <cp:lastModifiedBy>liuj</cp:lastModifiedBy>
  <cp:revision>1</cp:revision>
  <dcterms:created xsi:type="dcterms:W3CDTF">2016-02-04T14:54:00Z</dcterms:created>
  <dcterms:modified xsi:type="dcterms:W3CDTF">2016-02-04T15:35:00Z</dcterms:modified>
</cp:coreProperties>
</file>